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>
    <v:background id="_x0000_s1025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1009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TOPENÁŘSKÝ SERVIS s.r.o. a společenství kominíků</w:t>
                            </w:r>
                          </w:p>
                          <w:p w14:paraId="1CD104FC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DgOQIAAFcEAAAOAAAAZHJzL2Uyb0RvYy54bWysVM1u2zAMvg/YOwi6L47d/LRGnCJrkWFA&#10;0BZIhp4VWUoMyKImKbGzN9pz7MVGyU4adDsNu8gUSfHn+0jP7ttakaOwrgJd0HQwpERoDmWldwX9&#10;tll+uqXEeaZLpkCLgp6Eo/fzjx9mjclFBntQpbAEg2iXN6age+9NniSO70XN3ACM0GiUYGvm8Wp3&#10;SWlZg9FrlWTD4SRpwJbGAhfOofaxM9J5jC+l4P5ZSic8UQXF2nw8bTy34UzmM5bvLDP7ivdlsH+o&#10;omaVxqSXUI/MM3Kw1R+h6opbcCD9gEOdgJQVF7EH7CYdvutmvWdGxF4QHGcuMLn/F5Y/HV8sqcqC&#10;ZpRoViNFG9F6OP76SQwoQbIAUWNcjp5rg76+/QwtUn3WO1SGzltp6/DFngjaEezTBWCMSDgqpzfT&#10;STpBE0dbOr7LxreRguTtubHOfxFQkyAU1CKDEVh2XDmPpaDr2SVk07CslIosKk2agk5uxsP44GLB&#10;F0rjw9BEV2yQfLtt+862UJ6wMQvddDjDlxUmXzHnX5jFccCCccT9Mx5SASaBXqJkD/bH3/TBH1lC&#10;KyUNjldB3fcDs4IS9VUjf3fpaBTmMV5G42mGF3tt2V5b9KF+AJzgFJfJ8CgGf6/OorRQv+ImLEJW&#10;NDHNMXdB/Vl88N3Q4yZxsVhEJ5xAw/xKrw0PoQOcAdpN+8qs6fH3SN0TnAeR5e9o6Hw7IhYHD7KK&#10;HAWAO1R73HF6I3X9poX1uL5Hr7f/wfw3AAAA//8DAFBLAwQUAAYACAAAACEAwn4cxOUAAAANAQAA&#10;DwAAAGRycy9kb3ducmV2LnhtbEyPzU7DMBCE70i8g7VI3Fon6Y/aEKeqIlVICA4tvXDbxNskIrZD&#10;7LaBp2d7gtvu7Gjm22wzmk5caPCtswriaQSCbOV0a2sFx/fdZAXCB7QaO2dJwTd52OT3dxmm2l3t&#10;ni6HUAsOsT5FBU0IfSqlrxoy6KeuJ8u3kxsMBl6HWuoBrxxuOplE0VIabC03NNhT0VD1eTgbBS/F&#10;7g33ZWJWP13x/Hra9l/Hj4VSjw/j9glEoDH8meGGz+iQM1PpzlZ70SmYxMmc2QNPs8UaxM0SzZYs&#10;lQqSeL4GmWfy/xf5LwAAAP//AwBQSwECLQAUAAYACAAAACEAtoM4kv4AAADhAQAAEwAAAAAAAAAA&#10;AAAAAAAAAAAAW0NvbnRlbnRfVHlwZXNdLnhtbFBLAQItABQABgAIAAAAIQA4/SH/1gAAAJQBAAAL&#10;AAAAAAAAAAAAAAAAAC8BAABfcmVscy8ucmVsc1BLAQItABQABgAIAAAAIQA6zyDgOQIAAFcEAAAO&#10;AAAAAAAAAAAAAAAAAC4CAABkcnMvZTJvRG9jLnhtbFBLAQItABQABgAIAAAAIQDCfhzE5QAAAA0B&#10;AAAPAAAAAAAAAAAAAAAAAJMEAABkcnMvZG93bnJldi54bWxQSwUGAAAAAAQABADzAAAApQUAAAAA&#10;" filled="f" stroked="f" strokeweight=".5pt">
                <v:textbox>
                  <w:txbxContent>
                    <w:p w14:paraId="2D011009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TOPENÁŘSKÝ SERVIS s.r.o. a společenství kominíků</w:t>
                      </w:r>
                    </w:p>
                    <w:p w14:paraId="1CD104FC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5BD7BCD9" w:rsidR="001E1E50" w:rsidRPr="00BA3DDE" w:rsidRDefault="001E1E50" w:rsidP="009D1D74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BB0B60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993B40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A73249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PÁTEK</w:t>
      </w:r>
      <w:r w:rsidR="00CA5D7A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DD3653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1</w:t>
      </w:r>
      <w:r w:rsidR="00A73249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3</w:t>
      </w:r>
      <w:r w:rsidR="0047393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.11</w:t>
      </w:r>
      <w:r w:rsidR="0071185F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2020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7777777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>cena za kontrolu a čištění komínu je 350 Kč</w:t>
      </w:r>
    </w:p>
    <w:p w14:paraId="56F42FCB" w14:textId="7777777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>-cena za kontrolu a čištění plynového kotle je 350 Kč</w:t>
      </w:r>
    </w:p>
    <w:p w14:paraId="70DA6DDD" w14:textId="7777777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>-cena za revizi kotle na tuhá paliva je 800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1E1E50">
      <w:pPr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6DFDB" w14:textId="77777777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Pr="00BA3DDE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608 748 989</w:t>
      </w: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410C35B6" w14:textId="77777777" w:rsidR="001E1E50" w:rsidRPr="00BA3DDE" w:rsidRDefault="001E1E50" w:rsidP="001E1E50">
      <w:pPr>
        <w:jc w:val="center"/>
        <w:rPr>
          <w:sz w:val="20"/>
          <w:szCs w:val="16"/>
        </w:rPr>
      </w:pPr>
      <w:r w:rsidRPr="004D5380">
        <w:rPr>
          <w:sz w:val="36"/>
          <w:szCs w:val="28"/>
        </w:rPr>
        <w:t xml:space="preserve">                         </w:t>
      </w:r>
      <w:r w:rsidR="00BA3DDE">
        <w:rPr>
          <w:sz w:val="36"/>
          <w:szCs w:val="28"/>
        </w:rPr>
        <w:t xml:space="preserve">                           </w:t>
      </w:r>
      <w:r w:rsidRPr="004D5380">
        <w:rPr>
          <w:sz w:val="36"/>
          <w:szCs w:val="28"/>
        </w:rPr>
        <w:t xml:space="preserve">       </w:t>
      </w:r>
      <w:r w:rsidRPr="00BA3DDE">
        <w:rPr>
          <w:sz w:val="28"/>
          <w:szCs w:val="22"/>
        </w:rPr>
        <w:t xml:space="preserve">S pozdravem: </w:t>
      </w:r>
      <w:r w:rsidRPr="00BA3DDE">
        <w:rPr>
          <w:sz w:val="20"/>
          <w:szCs w:val="16"/>
        </w:rPr>
        <w:t>TOPENÁŘSKÝ SERVIS s.r.o</w:t>
      </w:r>
    </w:p>
    <w:p w14:paraId="0C7560F6" w14:textId="77777777" w:rsidR="001E1E50" w:rsidRPr="00BA3DDE" w:rsidRDefault="001E1E50" w:rsidP="001E1E50">
      <w:pPr>
        <w:ind w:left="708" w:firstLine="708"/>
        <w:jc w:val="center"/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3DDE">
        <w:rPr>
          <w:sz w:val="20"/>
          <w:szCs w:val="16"/>
        </w:rPr>
        <w:t xml:space="preserve">                                    </w:t>
      </w:r>
      <w:r w:rsidR="00BA3DDE">
        <w:rPr>
          <w:sz w:val="20"/>
          <w:szCs w:val="16"/>
        </w:rPr>
        <w:t xml:space="preserve">                                                 </w:t>
      </w:r>
      <w:r w:rsidRPr="00BA3DDE">
        <w:rPr>
          <w:sz w:val="20"/>
          <w:szCs w:val="16"/>
        </w:rPr>
        <w:t xml:space="preserve">      </w:t>
      </w:r>
      <w:r w:rsidR="004D5380" w:rsidRPr="00BA3DDE">
        <w:rPr>
          <w:sz w:val="20"/>
          <w:szCs w:val="16"/>
        </w:rPr>
        <w:t xml:space="preserve">         </w:t>
      </w:r>
      <w:r w:rsidRPr="00BA3DDE">
        <w:rPr>
          <w:sz w:val="20"/>
          <w:szCs w:val="16"/>
        </w:rPr>
        <w:t xml:space="preserve">  </w:t>
      </w:r>
      <w:r w:rsidR="00BA3DDE">
        <w:rPr>
          <w:sz w:val="20"/>
          <w:szCs w:val="16"/>
        </w:rPr>
        <w:t xml:space="preserve">     </w:t>
      </w:r>
      <w:r w:rsidRPr="00BA3DDE">
        <w:rPr>
          <w:sz w:val="20"/>
          <w:szCs w:val="16"/>
        </w:rPr>
        <w:t xml:space="preserve">  </w:t>
      </w:r>
      <w:r w:rsidRPr="00BA3DDE">
        <w:rPr>
          <w:sz w:val="18"/>
          <w:szCs w:val="18"/>
        </w:rPr>
        <w:t>Malá Morávka 287, 793 36</w:t>
      </w:r>
    </w:p>
    <w:p w14:paraId="0E1568AE" w14:textId="77777777" w:rsidR="001E1E50" w:rsidRPr="00BA3DDE" w:rsidRDefault="001E1E50" w:rsidP="001E1E50">
      <w:pPr>
        <w:rPr>
          <w:sz w:val="18"/>
          <w:szCs w:val="18"/>
        </w:rPr>
      </w:pP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  <w:t xml:space="preserve">                                     </w:t>
      </w:r>
      <w:r w:rsidR="00BA3DDE">
        <w:rPr>
          <w:sz w:val="18"/>
          <w:szCs w:val="18"/>
        </w:rPr>
        <w:t xml:space="preserve">           </w:t>
      </w:r>
      <w:r w:rsidRPr="00BA3DDE">
        <w:rPr>
          <w:sz w:val="18"/>
          <w:szCs w:val="18"/>
        </w:rPr>
        <w:t xml:space="preserve"> </w:t>
      </w:r>
      <w:r w:rsidR="004D5380" w:rsidRPr="00BA3DDE">
        <w:rPr>
          <w:sz w:val="18"/>
          <w:szCs w:val="18"/>
        </w:rPr>
        <w:t xml:space="preserve">  </w:t>
      </w:r>
      <w:r w:rsidRPr="00BA3DDE">
        <w:rPr>
          <w:sz w:val="18"/>
          <w:szCs w:val="18"/>
        </w:rPr>
        <w:t xml:space="preserve"> </w:t>
      </w:r>
      <w:r w:rsidR="00BA3DDE">
        <w:rPr>
          <w:sz w:val="18"/>
          <w:szCs w:val="18"/>
        </w:rPr>
        <w:t xml:space="preserve">                                                  </w:t>
      </w:r>
      <w:r w:rsidRPr="00BA3DDE">
        <w:rPr>
          <w:sz w:val="18"/>
          <w:szCs w:val="18"/>
        </w:rPr>
        <w:t xml:space="preserve">     IČO:  04346971</w:t>
      </w:r>
    </w:p>
    <w:p w14:paraId="665D8E3C" w14:textId="77777777" w:rsidR="001E1E50" w:rsidRPr="004D5380" w:rsidRDefault="001E1E50" w:rsidP="001E1E50">
      <w:pPr>
        <w:rPr>
          <w:szCs w:val="20"/>
        </w:rPr>
      </w:pP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77777777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>Identifikační čísla spolupracujících subjektů: 04346971, 05104815, 02138115, 02695308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B515C" w14:textId="77777777" w:rsidR="00117F1C" w:rsidRDefault="00117F1C" w:rsidP="00093E44">
      <w:r>
        <w:separator/>
      </w:r>
    </w:p>
  </w:endnote>
  <w:endnote w:type="continuationSeparator" w:id="0">
    <w:p w14:paraId="30383B04" w14:textId="77777777" w:rsidR="00117F1C" w:rsidRDefault="00117F1C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CEDCA" w14:textId="77777777" w:rsidR="00117F1C" w:rsidRDefault="00117F1C" w:rsidP="00093E44">
      <w:r>
        <w:separator/>
      </w:r>
    </w:p>
  </w:footnote>
  <w:footnote w:type="continuationSeparator" w:id="0">
    <w:p w14:paraId="21A7BBA0" w14:textId="77777777" w:rsidR="00117F1C" w:rsidRDefault="00117F1C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98AF4" w14:textId="77777777" w:rsidR="00FE409C" w:rsidRDefault="00117F1C">
    <w:pPr>
      <w:pStyle w:val="Zhlav"/>
    </w:pPr>
    <w:r>
      <w:rPr>
        <w:noProof/>
      </w:rPr>
      <w:pict w14:anchorId="51967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87922" o:spid="_x0000_s2050" type="#_x0000_t75" style="position:absolute;margin-left:0;margin-top:0;width:453.3pt;height:458.55pt;z-index:-251657216;mso-position-horizontal:center;mso-position-horizontal-relative:margin;mso-position-vertical:center;mso-position-vertical-relative:margin" o:allowincell="f">
          <v:imagedata r:id="rId1" o:title="686aee3747_86859235_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B0253" w14:textId="77777777" w:rsidR="00FE409C" w:rsidRDefault="00117F1C">
    <w:pPr>
      <w:pStyle w:val="Zhlav"/>
    </w:pPr>
    <w:r>
      <w:rPr>
        <w:noProof/>
      </w:rPr>
      <w:pict w14:anchorId="141D41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87923" o:spid="_x0000_s2051" type="#_x0000_t75" style="position:absolute;margin-left:0;margin-top:0;width:453.3pt;height:458.55pt;z-index:-251656192;mso-position-horizontal:center;mso-position-horizontal-relative:margin;mso-position-vertical:center;mso-position-vertical-relative:margin" o:allowincell="f">
          <v:imagedata r:id="rId1" o:title="686aee3747_86859235_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C190C" w14:textId="77777777" w:rsidR="00FE409C" w:rsidRDefault="00117F1C">
    <w:pPr>
      <w:pStyle w:val="Zhlav"/>
    </w:pPr>
    <w:r>
      <w:rPr>
        <w:noProof/>
      </w:rPr>
      <w:pict w14:anchorId="416724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87921" o:spid="_x0000_s2049" type="#_x0000_t75" style="position:absolute;margin-left:0;margin-top:0;width:453.3pt;height:458.55pt;z-index:-251658240;mso-position-horizontal:center;mso-position-horizontal-relative:margin;mso-position-vertical:center;mso-position-vertical-relative:margin" o:allowincell="f">
          <v:imagedata r:id="rId1" o:title="686aee3747_86859235_o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15D5E"/>
    <w:rsid w:val="000241A9"/>
    <w:rsid w:val="0009331C"/>
    <w:rsid w:val="00093E44"/>
    <w:rsid w:val="000A7601"/>
    <w:rsid w:val="000C3C89"/>
    <w:rsid w:val="000E0FB9"/>
    <w:rsid w:val="000E4B42"/>
    <w:rsid w:val="001145DE"/>
    <w:rsid w:val="00116A07"/>
    <w:rsid w:val="00117F1C"/>
    <w:rsid w:val="001932A4"/>
    <w:rsid w:val="001A5E20"/>
    <w:rsid w:val="001D13E9"/>
    <w:rsid w:val="001E1E50"/>
    <w:rsid w:val="001F0BE4"/>
    <w:rsid w:val="00205CBB"/>
    <w:rsid w:val="00247E9F"/>
    <w:rsid w:val="003005B7"/>
    <w:rsid w:val="00306E40"/>
    <w:rsid w:val="003A3237"/>
    <w:rsid w:val="003B0B19"/>
    <w:rsid w:val="003B6721"/>
    <w:rsid w:val="00464C8E"/>
    <w:rsid w:val="00465622"/>
    <w:rsid w:val="00466A6F"/>
    <w:rsid w:val="00473931"/>
    <w:rsid w:val="00480ABD"/>
    <w:rsid w:val="00484C18"/>
    <w:rsid w:val="00492C72"/>
    <w:rsid w:val="004C525D"/>
    <w:rsid w:val="004D5380"/>
    <w:rsid w:val="004F3894"/>
    <w:rsid w:val="00506D09"/>
    <w:rsid w:val="00526268"/>
    <w:rsid w:val="0057526F"/>
    <w:rsid w:val="00587A7C"/>
    <w:rsid w:val="005A1B3F"/>
    <w:rsid w:val="005A25C7"/>
    <w:rsid w:val="005B3CEA"/>
    <w:rsid w:val="005E75B5"/>
    <w:rsid w:val="0061242E"/>
    <w:rsid w:val="006134FB"/>
    <w:rsid w:val="00624F5D"/>
    <w:rsid w:val="006439B4"/>
    <w:rsid w:val="006566E5"/>
    <w:rsid w:val="00657660"/>
    <w:rsid w:val="006904E2"/>
    <w:rsid w:val="006A3E1D"/>
    <w:rsid w:val="006C5F2C"/>
    <w:rsid w:val="006D0EE6"/>
    <w:rsid w:val="006E2DB2"/>
    <w:rsid w:val="00707B41"/>
    <w:rsid w:val="0071185F"/>
    <w:rsid w:val="00717BB3"/>
    <w:rsid w:val="0075664F"/>
    <w:rsid w:val="007658CD"/>
    <w:rsid w:val="007B5A52"/>
    <w:rsid w:val="007E78D1"/>
    <w:rsid w:val="0081225B"/>
    <w:rsid w:val="00833F1D"/>
    <w:rsid w:val="008744E9"/>
    <w:rsid w:val="00893244"/>
    <w:rsid w:val="008D550A"/>
    <w:rsid w:val="008E5ED6"/>
    <w:rsid w:val="00907C8C"/>
    <w:rsid w:val="00993B40"/>
    <w:rsid w:val="009A0F09"/>
    <w:rsid w:val="009C148B"/>
    <w:rsid w:val="009D1D74"/>
    <w:rsid w:val="009E2257"/>
    <w:rsid w:val="009F6604"/>
    <w:rsid w:val="00A3780B"/>
    <w:rsid w:val="00A409A4"/>
    <w:rsid w:val="00A54A1F"/>
    <w:rsid w:val="00A73249"/>
    <w:rsid w:val="00AA6581"/>
    <w:rsid w:val="00AD17A7"/>
    <w:rsid w:val="00AE35D2"/>
    <w:rsid w:val="00AF04C0"/>
    <w:rsid w:val="00B033B0"/>
    <w:rsid w:val="00B45192"/>
    <w:rsid w:val="00B50383"/>
    <w:rsid w:val="00B80BF9"/>
    <w:rsid w:val="00BA3DDE"/>
    <w:rsid w:val="00BB0B60"/>
    <w:rsid w:val="00BD0029"/>
    <w:rsid w:val="00BE1E27"/>
    <w:rsid w:val="00BF6B6B"/>
    <w:rsid w:val="00C768FF"/>
    <w:rsid w:val="00CA5D7A"/>
    <w:rsid w:val="00CC4422"/>
    <w:rsid w:val="00CD0FAF"/>
    <w:rsid w:val="00CF44CD"/>
    <w:rsid w:val="00D004A7"/>
    <w:rsid w:val="00D01C96"/>
    <w:rsid w:val="00D70C3A"/>
    <w:rsid w:val="00D74338"/>
    <w:rsid w:val="00D93983"/>
    <w:rsid w:val="00DD2304"/>
    <w:rsid w:val="00DD3653"/>
    <w:rsid w:val="00DE68BA"/>
    <w:rsid w:val="00DF7194"/>
    <w:rsid w:val="00E275C4"/>
    <w:rsid w:val="00EA0EFE"/>
    <w:rsid w:val="00ED30ED"/>
    <w:rsid w:val="00EE67C2"/>
    <w:rsid w:val="00F03E40"/>
    <w:rsid w:val="00F14B42"/>
    <w:rsid w:val="00F51680"/>
    <w:rsid w:val="00F60315"/>
    <w:rsid w:val="00F71592"/>
    <w:rsid w:val="00F920B2"/>
    <w:rsid w:val="00FB069B"/>
    <w:rsid w:val="00FC3294"/>
    <w:rsid w:val="00FE409C"/>
    <w:rsid w:val="00FE4529"/>
    <w:rsid w:val="00FF4BC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Sabina</cp:lastModifiedBy>
  <cp:revision>40</cp:revision>
  <cp:lastPrinted>2020-10-09T07:21:00Z</cp:lastPrinted>
  <dcterms:created xsi:type="dcterms:W3CDTF">2020-10-07T06:22:00Z</dcterms:created>
  <dcterms:modified xsi:type="dcterms:W3CDTF">2020-11-02T13:48:00Z</dcterms:modified>
</cp:coreProperties>
</file>